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72" w:rsidRDefault="00C24A1B">
      <w:pPr>
        <w:pStyle w:val="BodyText"/>
        <w:ind w:right="4013"/>
        <w:jc w:val="center"/>
        <w:rPr>
          <w:b w:val="0"/>
          <w:bCs w:val="0"/>
        </w:rPr>
      </w:pPr>
      <w:r>
        <w:t xml:space="preserve">2016 </w:t>
      </w:r>
      <w:r>
        <w:rPr>
          <w:spacing w:val="-7"/>
        </w:rPr>
        <w:t xml:space="preserve">War </w:t>
      </w:r>
      <w:r>
        <w:t>at the</w:t>
      </w:r>
      <w:r>
        <w:rPr>
          <w:spacing w:val="-18"/>
        </w:rPr>
        <w:t xml:space="preserve"> </w:t>
      </w:r>
      <w:r>
        <w:t>Shore</w:t>
      </w:r>
    </w:p>
    <w:p w:rsidR="00D47272" w:rsidRDefault="00C24A1B">
      <w:pPr>
        <w:spacing w:before="277"/>
        <w:ind w:left="3953" w:right="40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15pt;margin-top:73.45pt;width:173.3pt;height:124.3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8"/>
                    <w:gridCol w:w="1479"/>
                  </w:tblGrid>
                  <w:tr w:rsidR="00D47272">
                    <w:trPr>
                      <w:trHeight w:hRule="exact" w:val="343"/>
                    </w:trPr>
                    <w:tc>
                      <w:tcPr>
                        <w:tcW w:w="1908" w:type="dxa"/>
                        <w:tcBorders>
                          <w:top w:val="single" w:sz="24" w:space="0" w:color="9F9F9F"/>
                          <w:left w:val="single" w:sz="21" w:space="0" w:color="EFEFEF"/>
                          <w:bottom w:val="single" w:sz="25" w:space="0" w:color="9F9F9F"/>
                          <w:right w:val="single" w:sz="25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8" w:line="244" w:lineRule="exact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Si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</w:rPr>
                          <w:t>v</w:t>
                        </w:r>
                        <w:r>
                          <w:rPr>
                            <w:rFonts w:ascii="Times New Roman"/>
                            <w:b/>
                          </w:rPr>
                          <w:t>er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24" w:space="0" w:color="9F9F9F"/>
                          <w:left w:val="single" w:sz="25" w:space="0" w:color="9F9F9F"/>
                          <w:bottom w:val="single" w:sz="25" w:space="0" w:color="9F9F9F"/>
                          <w:right w:val="single" w:sz="21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8" w:line="244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/>
                            <w:b/>
                          </w:rPr>
                          <w:t>old</w:t>
                        </w:r>
                      </w:p>
                    </w:tc>
                  </w:tr>
                  <w:tr w:rsidR="00D47272">
                    <w:trPr>
                      <w:trHeight w:hRule="exact" w:val="343"/>
                    </w:trPr>
                    <w:tc>
                      <w:tcPr>
                        <w:tcW w:w="1908" w:type="dxa"/>
                        <w:tcBorders>
                          <w:top w:val="single" w:sz="25" w:space="0" w:color="9F9F9F"/>
                          <w:left w:val="single" w:sz="21" w:space="0" w:color="EFEFEF"/>
                          <w:bottom w:val="single" w:sz="25" w:space="0" w:color="9F9F9F"/>
                          <w:right w:val="single" w:sz="25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0" w:line="251" w:lineRule="exact"/>
                          <w:ind w:left="27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/>
                          </w:rPr>
                          <w:t>am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B</w:t>
                        </w:r>
                        <w:r>
                          <w:rPr>
                            <w:rFonts w:ascii="Times New Roman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/>
                          </w:rPr>
                          <w:t>s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o</w:t>
                        </w:r>
                        <w:r>
                          <w:rPr>
                            <w:rFonts w:ascii="Times New Roman"/>
                          </w:rPr>
                          <w:t>l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25" w:space="0" w:color="9F9F9F"/>
                          <w:left w:val="single" w:sz="25" w:space="0" w:color="9F9F9F"/>
                          <w:bottom w:val="single" w:sz="25" w:space="0" w:color="9F9F9F"/>
                          <w:right w:val="single" w:sz="21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0" w:line="251" w:lineRule="exact"/>
                          <w:ind w:left="19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B</w:t>
                        </w:r>
                        <w:r>
                          <w:rPr>
                            <w:rFonts w:ascii="Times New Roman"/>
                          </w:rPr>
                          <w:t>ill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>'</w:t>
                        </w:r>
                        <w:r>
                          <w:rPr>
                            <w:rFonts w:ascii="Times New Roman"/>
                          </w:rPr>
                          <w:t>s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M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/>
                          </w:rPr>
                          <w:t>fia</w:t>
                        </w:r>
                      </w:p>
                    </w:tc>
                  </w:tr>
                  <w:tr w:rsidR="00D47272">
                    <w:trPr>
                      <w:trHeight w:hRule="exact" w:val="343"/>
                    </w:trPr>
                    <w:tc>
                      <w:tcPr>
                        <w:tcW w:w="1908" w:type="dxa"/>
                        <w:tcBorders>
                          <w:top w:val="single" w:sz="25" w:space="0" w:color="9F9F9F"/>
                          <w:left w:val="single" w:sz="21" w:space="0" w:color="EFEFEF"/>
                          <w:bottom w:val="single" w:sz="25" w:space="0" w:color="9F9F9F"/>
                          <w:right w:val="single" w:sz="25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0" w:line="251" w:lineRule="exact"/>
                          <w:ind w:left="41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Pr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o</w:t>
                        </w:r>
                        <w:r>
                          <w:rPr>
                            <w:rFonts w:ascii="Times New Roman"/>
                          </w:rPr>
                          <w:t>r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r</w:t>
                        </w:r>
                        <w:r>
                          <w:rPr>
                            <w:rFonts w:ascii="Times New Roman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/>
                          </w:rPr>
                          <w:t>rs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25" w:space="0" w:color="9F9F9F"/>
                          <w:left w:val="single" w:sz="25" w:space="0" w:color="9F9F9F"/>
                          <w:bottom w:val="single" w:sz="25" w:space="0" w:color="9F9F9F"/>
                          <w:right w:val="single" w:sz="21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0" w:line="251" w:lineRule="exact"/>
                          <w:ind w:left="16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Encore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l</w:t>
                        </w:r>
                        <w:r>
                          <w:rPr>
                            <w:rFonts w:ascii="Times New Roman"/>
                          </w:rPr>
                          <w:t>ite</w:t>
                        </w:r>
                      </w:p>
                    </w:tc>
                  </w:tr>
                  <w:tr w:rsidR="00D47272">
                    <w:trPr>
                      <w:trHeight w:hRule="exact" w:val="341"/>
                    </w:trPr>
                    <w:tc>
                      <w:tcPr>
                        <w:tcW w:w="1908" w:type="dxa"/>
                        <w:tcBorders>
                          <w:top w:val="single" w:sz="25" w:space="0" w:color="9F9F9F"/>
                          <w:left w:val="single" w:sz="21" w:space="0" w:color="EFEFEF"/>
                          <w:bottom w:val="single" w:sz="25" w:space="0" w:color="9F9F9F"/>
                          <w:right w:val="single" w:sz="25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0" w:line="249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/>
                          </w:rPr>
                          <w:t>T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25" w:space="0" w:color="9F9F9F"/>
                          <w:left w:val="single" w:sz="25" w:space="0" w:color="9F9F9F"/>
                          <w:bottom w:val="single" w:sz="25" w:space="0" w:color="9F9F9F"/>
                          <w:right w:val="single" w:sz="21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0" w:line="249" w:lineRule="exact"/>
                          <w:ind w:left="35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/>
                          </w:rPr>
                          <w:t>otham</w:t>
                        </w:r>
                      </w:p>
                    </w:tc>
                  </w:tr>
                  <w:tr w:rsidR="00D47272">
                    <w:trPr>
                      <w:trHeight w:hRule="exact" w:val="343"/>
                    </w:trPr>
                    <w:tc>
                      <w:tcPr>
                        <w:tcW w:w="1908" w:type="dxa"/>
                        <w:tcBorders>
                          <w:top w:val="single" w:sz="25" w:space="0" w:color="9F9F9F"/>
                          <w:left w:val="single" w:sz="21" w:space="0" w:color="EFEFEF"/>
                          <w:bottom w:val="single" w:sz="25" w:space="0" w:color="9F9F9F"/>
                          <w:right w:val="single" w:sz="25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2" w:line="249" w:lineRule="exact"/>
                          <w:ind w:left="13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R</w:t>
                        </w:r>
                        <w:r>
                          <w:rPr>
                            <w:rFonts w:ascii="Times New Roman"/>
                          </w:rPr>
                          <w:t>oots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S</w:t>
                        </w:r>
                        <w:r>
                          <w:rPr>
                            <w:rFonts w:ascii="Times New Roman"/>
                          </w:rPr>
                          <w:t>tea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k</w:t>
                        </w:r>
                        <w:r>
                          <w:rPr>
                            <w:rFonts w:ascii="Times New Roman"/>
                          </w:rPr>
                          <w:t>hou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s</w:t>
                        </w:r>
                        <w:r>
                          <w:rPr>
                            <w:rFonts w:ascii="Times New Roman"/>
                          </w:rPr>
                          <w:t>e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25" w:space="0" w:color="9F9F9F"/>
                          <w:left w:val="single" w:sz="25" w:space="0" w:color="9F9F9F"/>
                          <w:bottom w:val="single" w:sz="25" w:space="0" w:color="9F9F9F"/>
                          <w:right w:val="single" w:sz="21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2" w:line="249" w:lineRule="exact"/>
                          <w:ind w:left="1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/>
                          </w:rPr>
                          <w:t>reen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u</w:t>
                        </w:r>
                        <w:r>
                          <w:rPr>
                            <w:rFonts w:ascii="Times New Roman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t</w:t>
                        </w:r>
                        <w:r>
                          <w:rPr>
                            <w:rFonts w:ascii="Times New Roman"/>
                          </w:rPr>
                          <w:t>le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LI</w:t>
                        </w:r>
                      </w:p>
                    </w:tc>
                  </w:tr>
                  <w:tr w:rsidR="00D47272">
                    <w:trPr>
                      <w:trHeight w:hRule="exact" w:val="343"/>
                    </w:trPr>
                    <w:tc>
                      <w:tcPr>
                        <w:tcW w:w="1908" w:type="dxa"/>
                        <w:tcBorders>
                          <w:top w:val="single" w:sz="25" w:space="0" w:color="9F9F9F"/>
                          <w:left w:val="single" w:sz="21" w:space="0" w:color="EFEFEF"/>
                          <w:bottom w:val="single" w:sz="25" w:space="0" w:color="9F9F9F"/>
                          <w:right w:val="single" w:sz="25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2" w:line="249" w:lineRule="exact"/>
                          <w:ind w:left="43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/>
                          </w:rPr>
                          <w:t>am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/>
                          </w:rPr>
                          <w:t>LS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25" w:space="0" w:color="9F9F9F"/>
                          <w:left w:val="single" w:sz="25" w:space="0" w:color="9F9F9F"/>
                          <w:bottom w:val="single" w:sz="25" w:space="0" w:color="9F9F9F"/>
                          <w:right w:val="single" w:sz="21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2" w:line="249" w:lineRule="exact"/>
                          <w:ind w:left="13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Ma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g</w:t>
                        </w:r>
                        <w:r>
                          <w:rPr>
                            <w:rFonts w:ascii="Times New Roman"/>
                          </w:rPr>
                          <w:t>ic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8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B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a</w:t>
                        </w:r>
                        <w:r>
                          <w:rPr>
                            <w:rFonts w:ascii="Times New Roman"/>
                          </w:rPr>
                          <w:t>ll</w:t>
                        </w:r>
                      </w:p>
                    </w:tc>
                  </w:tr>
                  <w:tr w:rsidR="00D47272">
                    <w:trPr>
                      <w:trHeight w:hRule="exact" w:val="368"/>
                    </w:trPr>
                    <w:tc>
                      <w:tcPr>
                        <w:tcW w:w="1908" w:type="dxa"/>
                        <w:tcBorders>
                          <w:top w:val="single" w:sz="25" w:space="0" w:color="9F9F9F"/>
                          <w:left w:val="single" w:sz="21" w:space="0" w:color="EFEFEF"/>
                          <w:bottom w:val="single" w:sz="24" w:space="0" w:color="9F9F9F"/>
                          <w:right w:val="single" w:sz="25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2"/>
                          <w:ind w:left="1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/>
                          </w:rPr>
                          <w:t>am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Sidel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i</w:t>
                        </w:r>
                        <w:r>
                          <w:rPr>
                            <w:rFonts w:ascii="Times New Roman"/>
                          </w:rPr>
                          <w:t>ne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S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w</w:t>
                        </w:r>
                        <w:r>
                          <w:rPr>
                            <w:rFonts w:ascii="Times New Roman"/>
                          </w:rPr>
                          <w:t>ap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25" w:space="0" w:color="9F9F9F"/>
                          <w:left w:val="single" w:sz="25" w:space="0" w:color="9F9F9F"/>
                          <w:bottom w:val="single" w:sz="24" w:space="0" w:color="9F9F9F"/>
                          <w:right w:val="single" w:sz="21" w:space="0" w:color="9F9F9F"/>
                        </w:tcBorders>
                      </w:tcPr>
                      <w:p w:rsidR="00D47272" w:rsidRDefault="00C24A1B">
                        <w:pPr>
                          <w:pStyle w:val="TableParagraph"/>
                          <w:spacing w:before="32"/>
                          <w:ind w:left="24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/>
                          </w:rPr>
                          <w:t>our</w:t>
                        </w:r>
                      </w:p>
                    </w:tc>
                  </w:tr>
                </w:tbl>
                <w:p w:rsidR="00D47272" w:rsidRDefault="00D47272"/>
              </w:txbxContent>
            </v:textbox>
            <w10:wrap anchorx="page"/>
          </v:shape>
        </w:pict>
      </w:r>
      <w:r>
        <w:rPr>
          <w:rFonts w:ascii="Times New Roman"/>
          <w:b/>
          <w:sz w:val="28"/>
        </w:rPr>
        <w:t>Division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Setup</w:t>
      </w:r>
    </w:p>
    <w:p w:rsidR="00D47272" w:rsidRDefault="00D472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882"/>
        <w:gridCol w:w="1942"/>
        <w:gridCol w:w="2416"/>
        <w:gridCol w:w="2850"/>
      </w:tblGrid>
      <w:tr w:rsidR="00D47272">
        <w:trPr>
          <w:trHeight w:hRule="exact" w:val="3859"/>
        </w:trPr>
        <w:tc>
          <w:tcPr>
            <w:tcW w:w="11049" w:type="dxa"/>
            <w:gridSpan w:val="5"/>
            <w:tcBorders>
              <w:top w:val="single" w:sz="24" w:space="0" w:color="9F9F9F"/>
              <w:left w:val="single" w:sz="21" w:space="0" w:color="EFEFEF"/>
              <w:bottom w:val="single" w:sz="24" w:space="0" w:color="9F9F9F"/>
              <w:right w:val="single" w:sz="21" w:space="0" w:color="9F9F9F"/>
            </w:tcBorders>
          </w:tcPr>
          <w:p w:rsidR="00D47272" w:rsidRDefault="00C24A1B">
            <w:pPr>
              <w:pStyle w:val="TableParagraph"/>
              <w:spacing w:before="13"/>
              <w:ind w:left="-1" w:right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Conference</w:t>
            </w: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7272" w:rsidRDefault="00D472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47272" w:rsidRDefault="00C24A1B">
            <w:pPr>
              <w:pStyle w:val="TableParagraph"/>
              <w:ind w:left="-1" w:right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Conference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4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8" w:line="244" w:lineRule="exact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Red</w:t>
            </w:r>
          </w:p>
        </w:tc>
        <w:tc>
          <w:tcPr>
            <w:tcW w:w="1882" w:type="dxa"/>
            <w:tcBorders>
              <w:top w:val="single" w:sz="24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8" w:line="244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Blue</w:t>
            </w:r>
          </w:p>
        </w:tc>
        <w:tc>
          <w:tcPr>
            <w:tcW w:w="1942" w:type="dxa"/>
            <w:tcBorders>
              <w:top w:val="single" w:sz="24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8" w:line="244" w:lineRule="exact"/>
              <w:ind w:left="5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Maroon</w:t>
            </w:r>
          </w:p>
        </w:tc>
        <w:tc>
          <w:tcPr>
            <w:tcW w:w="2416" w:type="dxa"/>
            <w:tcBorders>
              <w:top w:val="single" w:sz="24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8"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Brown</w:t>
            </w:r>
          </w:p>
        </w:tc>
        <w:tc>
          <w:tcPr>
            <w:tcW w:w="2850" w:type="dxa"/>
            <w:tcBorders>
              <w:top w:val="single" w:sz="24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8" w:line="244" w:lineRule="exact"/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Teal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27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Aoh</w:t>
            </w:r>
            <w:proofErr w:type="spell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Shamrocks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2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BALCO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Labs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57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Baymen</w:t>
            </w:r>
            <w:proofErr w:type="spellEnd"/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4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Black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Chickens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6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Bel-</w:t>
            </w:r>
            <w:proofErr w:type="spellStart"/>
            <w:r>
              <w:rPr>
                <w:rFonts w:ascii="Times New Roman"/>
              </w:rPr>
              <w:t>Ar</w:t>
            </w:r>
            <w:proofErr w:type="spellEnd"/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Academy</w:t>
            </w:r>
          </w:p>
        </w:tc>
      </w:tr>
      <w:tr w:rsidR="00D47272">
        <w:trPr>
          <w:trHeight w:hRule="exact" w:val="595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CLS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Coon 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Friend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Creamy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Behemoths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0"/>
              <w:ind w:left="926" w:right="256" w:hanging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Degenerate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Lacrosse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Team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7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Dead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Rabbits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1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Gifted 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Young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Gryphons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LC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Here For 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Beer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5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JVA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Industries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69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Jenkim</w:t>
            </w:r>
            <w:proofErr w:type="spell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Junkies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5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McLovin</w:t>
            </w:r>
            <w:proofErr w:type="spellEnd"/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MH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Miami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Nice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Naismith </w:t>
            </w:r>
            <w:proofErr w:type="spellStart"/>
            <w:r>
              <w:rPr>
                <w:rFonts w:ascii="Times New Roman"/>
              </w:rPr>
              <w:t>HoF</w:t>
            </w:r>
            <w:proofErr w:type="spellEnd"/>
            <w:r>
              <w:rPr>
                <w:rFonts w:ascii="Times New Roman"/>
              </w:rPr>
              <w:t xml:space="preserve"> All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Stars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MOJO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3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Spread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Eagles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39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Stang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Gang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State 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Liberty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4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Stratton</w:t>
            </w:r>
            <w:r>
              <w:rPr>
                <w:rFonts w:asci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/>
              </w:rPr>
              <w:t>Oakmon</w:t>
            </w:r>
            <w:proofErr w:type="spellEnd"/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Steam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0" w:line="251" w:lineRule="exact"/>
              <w:ind w:left="5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Team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VT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0" w:line="251" w:lineRule="exact"/>
              <w:ind w:left="4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Dawgs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0" w:line="251" w:lineRule="exact"/>
              <w:ind w:left="1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Laremy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Tunsil</w:t>
            </w:r>
            <w:proofErr w:type="spellEnd"/>
            <w:r>
              <w:rPr>
                <w:rFonts w:ascii="Times New Roman"/>
              </w:rPr>
              <w:t xml:space="preserve"> LC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0" w:line="251" w:lineRule="exact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Tinton Falls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Orthopedics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0" w:line="251" w:lineRule="exact"/>
              <w:ind w:left="7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Milkmen</w:t>
            </w:r>
          </w:p>
        </w:tc>
      </w:tr>
      <w:tr w:rsidR="00D47272">
        <w:trPr>
          <w:trHeight w:hRule="exact" w:val="344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5" w:line="246" w:lineRule="exact"/>
              <w:ind w:left="6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Yellow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5" w:line="246" w:lineRule="exact"/>
              <w:ind w:left="5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Orange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5" w:line="246" w:lineRule="exact"/>
              <w:ind w:left="6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Purple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5"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Gray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5" w:line="246" w:lineRule="exact"/>
              <w:ind w:righ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White</w:t>
            </w:r>
          </w:p>
        </w:tc>
      </w:tr>
      <w:tr w:rsidR="00D47272">
        <w:trPr>
          <w:trHeight w:hRule="exact" w:val="595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0"/>
              <w:ind w:left="696" w:right="298" w:hanging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Carne' A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Suhh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Dudes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0"/>
              <w:ind w:left="767" w:right="157" w:hanging="6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Broadway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8th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Brooklyn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Brewery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Brooklyn Dodgers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LC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157"/>
              <w:ind w:right="6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Budmen</w:t>
            </w:r>
            <w:proofErr w:type="spellEnd"/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3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Fratison</w:t>
            </w:r>
            <w:proofErr w:type="spellEnd"/>
            <w:r>
              <w:rPr>
                <w:rFonts w:ascii="Times New Roman"/>
              </w:rPr>
              <w:t xml:space="preserve"> &amp;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Co.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4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Space Cats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5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Dirty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O's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6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Drew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Strong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righ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Exit 82</w:t>
            </w:r>
          </w:p>
        </w:tc>
      </w:tr>
      <w:tr w:rsidR="00D47272">
        <w:trPr>
          <w:trHeight w:hRule="exact" w:val="595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Manhattan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Hustlers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Kool Aid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Killers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Laughing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Clown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3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Brown 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White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/>
              <w:ind w:left="1215" w:right="225" w:hanging="10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Leo </w:t>
            </w:r>
            <w:proofErr w:type="spellStart"/>
            <w:r>
              <w:rPr>
                <w:rFonts w:ascii="Times New Roman"/>
              </w:rPr>
              <w:t>LeFebvre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Construction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Co.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 Salty</w:t>
            </w:r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</w:rPr>
              <w:t>Splitoons</w:t>
            </w:r>
            <w:proofErr w:type="spellEnd"/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Mighty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Ravens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Dawgs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7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Tide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8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Rockwood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Team Taylor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Ham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Tampa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</w:rPr>
              <w:t>Badboys</w:t>
            </w:r>
            <w:proofErr w:type="spellEnd"/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Team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Buddah</w:t>
            </w:r>
            <w:proofErr w:type="spellEnd"/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7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IX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Team Jaeger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Lumber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3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Team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Turnip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29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Tres</w:t>
            </w:r>
            <w:proofErr w:type="spellEnd"/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Commas</w:t>
            </w:r>
          </w:p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5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Wolfpack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Young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Bucks</w:t>
            </w:r>
          </w:p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5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Chicken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Cluckers</w:t>
            </w:r>
            <w:proofErr w:type="spellEnd"/>
          </w:p>
        </w:tc>
      </w:tr>
      <w:tr w:rsidR="00D47272">
        <w:trPr>
          <w:trHeight w:hRule="exact" w:val="367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7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Green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D47272"/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Tan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D47272"/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7"/>
              <w:ind w:righ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Crimson</w:t>
            </w:r>
          </w:p>
        </w:tc>
      </w:tr>
      <w:tr w:rsidR="00D47272">
        <w:trPr>
          <w:trHeight w:hRule="exact" w:val="320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6" w:line="252" w:lineRule="exact"/>
              <w:ind w:left="5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Brolonials</w:t>
            </w:r>
            <w:proofErr w:type="spellEnd"/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D47272"/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6" w:line="252" w:lineRule="exact"/>
              <w:ind w:left="4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Chirp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City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D47272"/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6" w:line="252" w:lineRule="exact"/>
              <w:ind w:left="7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Boot 'N'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Rally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0" w:line="251" w:lineRule="exact"/>
              <w:ind w:left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Dirty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Laundry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D47272"/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0" w:line="251" w:lineRule="exact"/>
              <w:ind w:left="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Freal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Lax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D47272"/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0" w:line="251" w:lineRule="exact"/>
              <w:ind w:left="7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Deputy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Dogs</w:t>
            </w:r>
          </w:p>
        </w:tc>
      </w:tr>
      <w:tr w:rsidR="00D47272">
        <w:trPr>
          <w:trHeight w:hRule="exact" w:val="595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Lacrosse Ball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Store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D47272"/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0"/>
              <w:ind w:left="796" w:right="160" w:hanging="6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Manasquan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River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LC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D47272"/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157"/>
              <w:ind w:left="7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Kelly's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Korner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Pink Elephants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D47272"/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OH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YEAAHH!!</w:t>
            </w:r>
          </w:p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D47272"/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7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O'Doul's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Elite</w:t>
            </w:r>
          </w:p>
        </w:tc>
      </w:tr>
      <w:tr w:rsidR="00D47272">
        <w:trPr>
          <w:trHeight w:hRule="exact" w:val="343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25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Team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America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D47272"/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5" w:space="0" w:color="9F9F9F"/>
            </w:tcBorders>
          </w:tcPr>
          <w:p w:rsidR="00D47272" w:rsidRDefault="00D47272"/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25" w:space="0" w:color="9F9F9F"/>
              <w:right w:val="single" w:sz="24" w:space="0" w:color="9F9F9F"/>
            </w:tcBorders>
          </w:tcPr>
          <w:p w:rsidR="00D47272" w:rsidRDefault="00D47272"/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25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32" w:line="249" w:lineRule="exact"/>
              <w:ind w:left="6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Summer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Sixteen</w:t>
            </w:r>
          </w:p>
        </w:tc>
      </w:tr>
      <w:tr w:rsidR="00D47272">
        <w:trPr>
          <w:trHeight w:hRule="exact" w:val="422"/>
        </w:trPr>
        <w:tc>
          <w:tcPr>
            <w:tcW w:w="1959" w:type="dxa"/>
            <w:tcBorders>
              <w:top w:val="single" w:sz="25" w:space="0" w:color="9F9F9F"/>
              <w:left w:val="single" w:sz="6" w:space="0" w:color="EFEFEF"/>
              <w:bottom w:val="single" w:sz="6" w:space="0" w:color="9F9F9F"/>
              <w:right w:val="single" w:sz="25" w:space="0" w:color="9F9F9F"/>
            </w:tcBorders>
          </w:tcPr>
          <w:p w:rsidR="00D47272" w:rsidRDefault="00C24A1B">
            <w:pPr>
              <w:pStyle w:val="TableParagraph"/>
              <w:spacing w:before="29"/>
              <w:ind w:lef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White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Walkers</w:t>
            </w:r>
          </w:p>
        </w:tc>
        <w:tc>
          <w:tcPr>
            <w:tcW w:w="1882" w:type="dxa"/>
            <w:tcBorders>
              <w:top w:val="single" w:sz="25" w:space="0" w:color="9F9F9F"/>
              <w:left w:val="single" w:sz="25" w:space="0" w:color="9F9F9F"/>
              <w:bottom w:val="single" w:sz="6" w:space="0" w:color="9F9F9F"/>
              <w:right w:val="single" w:sz="25" w:space="0" w:color="9F9F9F"/>
            </w:tcBorders>
          </w:tcPr>
          <w:p w:rsidR="00D47272" w:rsidRDefault="00D47272"/>
        </w:tc>
        <w:tc>
          <w:tcPr>
            <w:tcW w:w="1942" w:type="dxa"/>
            <w:tcBorders>
              <w:top w:val="single" w:sz="25" w:space="0" w:color="9F9F9F"/>
              <w:left w:val="single" w:sz="25" w:space="0" w:color="9F9F9F"/>
              <w:bottom w:val="single" w:sz="6" w:space="0" w:color="9F9F9F"/>
              <w:right w:val="single" w:sz="25" w:space="0" w:color="9F9F9F"/>
            </w:tcBorders>
          </w:tcPr>
          <w:p w:rsidR="00D47272" w:rsidRDefault="00D47272"/>
        </w:tc>
        <w:tc>
          <w:tcPr>
            <w:tcW w:w="2416" w:type="dxa"/>
            <w:tcBorders>
              <w:top w:val="single" w:sz="25" w:space="0" w:color="9F9F9F"/>
              <w:left w:val="single" w:sz="25" w:space="0" w:color="9F9F9F"/>
              <w:bottom w:val="single" w:sz="6" w:space="0" w:color="9F9F9F"/>
              <w:right w:val="single" w:sz="24" w:space="0" w:color="9F9F9F"/>
            </w:tcBorders>
          </w:tcPr>
          <w:p w:rsidR="00D47272" w:rsidRDefault="00D47272"/>
        </w:tc>
        <w:tc>
          <w:tcPr>
            <w:tcW w:w="2850" w:type="dxa"/>
            <w:tcBorders>
              <w:top w:val="single" w:sz="25" w:space="0" w:color="9F9F9F"/>
              <w:left w:val="single" w:sz="24" w:space="0" w:color="9F9F9F"/>
              <w:bottom w:val="single" w:sz="6" w:space="0" w:color="9F9F9F"/>
              <w:right w:val="single" w:sz="6" w:space="0" w:color="9F9F9F"/>
            </w:tcBorders>
          </w:tcPr>
          <w:p w:rsidR="00D47272" w:rsidRDefault="00C24A1B">
            <w:pPr>
              <w:pStyle w:val="TableParagraph"/>
              <w:spacing w:before="29"/>
              <w:ind w:left="5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Toms River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South</w:t>
            </w:r>
          </w:p>
        </w:tc>
      </w:tr>
    </w:tbl>
    <w:p w:rsidR="00000000" w:rsidRDefault="00C24A1B"/>
    <w:sectPr w:rsidR="00000000">
      <w:type w:val="continuous"/>
      <w:pgSz w:w="12240" w:h="15840"/>
      <w:pgMar w:top="68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7272"/>
    <w:rsid w:val="00C24A1B"/>
    <w:rsid w:val="00D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5D6590"/>
  <w15:docId w15:val="{A6194703-50B7-4987-9E51-96AF3F1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3953"/>
    </w:pPr>
    <w:rPr>
      <w:rFonts w:ascii="Times New Roman" w:eastAsia="Times New Roman" w:hAnsi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SJV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DOWD</dc:creator>
  <cp:lastModifiedBy>Home</cp:lastModifiedBy>
  <cp:revision>2</cp:revision>
  <dcterms:created xsi:type="dcterms:W3CDTF">2016-07-20T15:48:00Z</dcterms:created>
  <dcterms:modified xsi:type="dcterms:W3CDTF">2016-07-25T00:51:00Z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2016-07-20T00:00:00Z</vt:filetime>
  </property>
</Properties>
</file>